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D" w:rsidRDefault="00947AFD" w:rsidP="00947AFD">
      <w:bookmarkStart w:id="0" w:name="_GoBack"/>
      <w:bookmarkEnd w:id="0"/>
    </w:p>
    <w:p w:rsidR="00947AFD" w:rsidRDefault="00F4394B" w:rsidP="00D17E3A">
      <w:pPr>
        <w:pStyle w:val="Titolo1"/>
        <w:rPr>
          <w:rFonts w:asciiTheme="minorHAnsi" w:hAnsiTheme="minorHAnsi" w:cs="Tahoma"/>
          <w:sz w:val="22"/>
          <w:szCs w:val="22"/>
        </w:rPr>
      </w:pPr>
      <w:bookmarkStart w:id="1" w:name="_Toc438045366"/>
      <w:r>
        <w:rPr>
          <w:rFonts w:asciiTheme="minorHAnsi" w:hAnsiTheme="minorHAnsi" w:cs="Tahoma"/>
          <w:sz w:val="22"/>
          <w:szCs w:val="22"/>
        </w:rPr>
        <w:t>Allegato 3</w:t>
      </w:r>
      <w:r w:rsidR="00947AFD" w:rsidRPr="00424B95">
        <w:rPr>
          <w:rFonts w:asciiTheme="minorHAnsi" w:hAnsiTheme="minorHAnsi" w:cs="Tahoma"/>
          <w:sz w:val="22"/>
          <w:szCs w:val="22"/>
        </w:rPr>
        <w:t xml:space="preserve">   MODELLO PER LA REDAZIONE DEL PROGETTO</w:t>
      </w:r>
      <w:bookmarkEnd w:id="1"/>
      <w:r w:rsidR="00E02851" w:rsidRPr="00E02851">
        <w:rPr>
          <w:rFonts w:asciiTheme="minorHAnsi" w:hAnsiTheme="minorHAnsi" w:cs="Tahoma"/>
          <w:sz w:val="22"/>
          <w:szCs w:val="22"/>
          <w:u w:val="single"/>
        </w:rPr>
        <w:t xml:space="preserve">AZIONE </w:t>
      </w:r>
      <w:r>
        <w:rPr>
          <w:rFonts w:asciiTheme="minorHAnsi" w:hAnsiTheme="minorHAnsi" w:cs="Tahoma"/>
          <w:sz w:val="22"/>
          <w:szCs w:val="22"/>
          <w:u w:val="single"/>
        </w:rPr>
        <w:t>B</w:t>
      </w:r>
    </w:p>
    <w:p w:rsidR="00947AFD" w:rsidRPr="00D17E3A" w:rsidRDefault="00947AFD" w:rsidP="00947AFD">
      <w:pPr>
        <w:spacing w:before="240" w:after="240"/>
        <w:jc w:val="center"/>
        <w:rPr>
          <w:rFonts w:asciiTheme="minorHAnsi" w:hAnsiTheme="minorHAnsi"/>
          <w:i/>
          <w:iCs/>
          <w:sz w:val="20"/>
          <w:szCs w:val="20"/>
        </w:rPr>
      </w:pPr>
      <w:r w:rsidRPr="00D17E3A">
        <w:rPr>
          <w:rFonts w:asciiTheme="minorHAnsi" w:hAnsiTheme="minorHAnsi"/>
          <w:i/>
          <w:iCs/>
          <w:sz w:val="20"/>
          <w:szCs w:val="20"/>
        </w:rPr>
        <w:t>FEASR – Programma di Sviluppo Rurale 2014-2020</w:t>
      </w:r>
    </w:p>
    <w:p w:rsidR="00947AFD" w:rsidRPr="00D17E3A" w:rsidRDefault="00947AFD" w:rsidP="00947AFD">
      <w:pPr>
        <w:jc w:val="center"/>
        <w:rPr>
          <w:rFonts w:asciiTheme="minorHAnsi" w:hAnsiTheme="minorHAnsi"/>
          <w:b/>
          <w:sz w:val="20"/>
          <w:szCs w:val="20"/>
        </w:rPr>
      </w:pPr>
      <w:r w:rsidRPr="00D17E3A">
        <w:rPr>
          <w:rFonts w:asciiTheme="minorHAnsi" w:hAnsiTheme="minorHAnsi"/>
          <w:b/>
          <w:sz w:val="20"/>
          <w:szCs w:val="20"/>
        </w:rPr>
        <w:t>MISURA 16 “Cooperazione”</w:t>
      </w:r>
    </w:p>
    <w:p w:rsidR="00947AFD" w:rsidRPr="00D17E3A" w:rsidRDefault="00166201" w:rsidP="00947AF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17E3A">
        <w:rPr>
          <w:rFonts w:asciiTheme="minorHAnsi" w:hAnsiTheme="minorHAnsi" w:cs="Tahoma"/>
          <w:b/>
          <w:color w:val="000000"/>
          <w:sz w:val="20"/>
          <w:szCs w:val="20"/>
        </w:rPr>
        <w:t xml:space="preserve">SOTTOMISURA 16.9 </w:t>
      </w:r>
      <w:r w:rsidR="00947AFD" w:rsidRPr="00D17E3A">
        <w:rPr>
          <w:rFonts w:asciiTheme="minorHAnsi" w:hAnsiTheme="minorHAnsi" w:cs="Tahoma"/>
          <w:b/>
          <w:color w:val="000000"/>
          <w:sz w:val="20"/>
          <w:szCs w:val="20"/>
        </w:rPr>
        <w:t xml:space="preserve"> – </w:t>
      </w:r>
    </w:p>
    <w:p w:rsidR="00166201" w:rsidRPr="00D17E3A" w:rsidRDefault="00947AFD" w:rsidP="00166201">
      <w:pPr>
        <w:pStyle w:val="Nessunaspaziatura"/>
        <w:jc w:val="both"/>
        <w:rPr>
          <w:rFonts w:asciiTheme="minorHAnsi" w:hAnsiTheme="minorHAnsi" w:cs="TimesNewRomanPSMT"/>
          <w:sz w:val="20"/>
          <w:szCs w:val="20"/>
        </w:rPr>
      </w:pPr>
      <w:r w:rsidRPr="00D17E3A">
        <w:rPr>
          <w:rFonts w:asciiTheme="minorHAnsi" w:hAnsiTheme="minorHAnsi" w:cs="Tahoma"/>
          <w:b/>
          <w:color w:val="000000"/>
          <w:sz w:val="20"/>
          <w:szCs w:val="20"/>
        </w:rPr>
        <w:t>“</w:t>
      </w:r>
      <w:r w:rsidR="00166201" w:rsidRPr="00D17E3A">
        <w:rPr>
          <w:rFonts w:asciiTheme="minorHAnsi" w:eastAsiaTheme="minorHAnsi" w:hAnsiTheme="minorHAnsi" w:cs="TimesNewRomanPSMT"/>
          <w:sz w:val="20"/>
          <w:szCs w:val="20"/>
        </w:rPr>
        <w:t xml:space="preserve">Sostegno per la diversificazione delle attività agricole in attività riguardanti l'assistenza </w:t>
      </w:r>
      <w:r w:rsidR="00166201" w:rsidRPr="00D17E3A">
        <w:rPr>
          <w:rFonts w:asciiTheme="minorHAnsi" w:hAnsiTheme="minorHAnsi" w:cs="TimesNewRomanPSMT"/>
          <w:sz w:val="20"/>
          <w:szCs w:val="20"/>
        </w:rPr>
        <w:t>sanitaria, l'integrazione sociale, l'agricoltura sostenuta dalla comunità e l'educazione ambientale e alimentare”</w:t>
      </w:r>
    </w:p>
    <w:p w:rsidR="008B55CB" w:rsidRPr="00D17E3A" w:rsidRDefault="00166201" w:rsidP="008B55C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17E3A">
        <w:rPr>
          <w:rFonts w:asciiTheme="minorHAnsi" w:hAnsiTheme="minorHAnsi" w:cs="Tahoma"/>
          <w:b/>
          <w:color w:val="000000"/>
          <w:sz w:val="20"/>
          <w:szCs w:val="20"/>
        </w:rPr>
        <w:t>Tipologia di intervento16.9.1:</w:t>
      </w:r>
      <w:r w:rsidR="008B55CB" w:rsidRPr="00D17E3A">
        <w:rPr>
          <w:rFonts w:asciiTheme="minorHAnsi" w:hAnsiTheme="minorHAnsi" w:cs="Tahoma"/>
          <w:b/>
          <w:color w:val="000000"/>
          <w:sz w:val="20"/>
          <w:szCs w:val="20"/>
        </w:rPr>
        <w:t xml:space="preserve"> Azione </w:t>
      </w:r>
      <w:r w:rsidR="00F4394B" w:rsidRPr="00D17E3A">
        <w:rPr>
          <w:rFonts w:asciiTheme="minorHAnsi" w:hAnsiTheme="minorHAnsi" w:cs="Tahoma"/>
          <w:b/>
          <w:color w:val="000000"/>
          <w:sz w:val="20"/>
          <w:szCs w:val="20"/>
        </w:rPr>
        <w:t>B</w:t>
      </w:r>
    </w:p>
    <w:p w:rsidR="00947AFD" w:rsidRPr="00D17E3A" w:rsidRDefault="00166201" w:rsidP="008B55CB">
      <w:pPr>
        <w:pStyle w:val="Nessunaspaziatura"/>
        <w:jc w:val="both"/>
        <w:rPr>
          <w:rFonts w:asciiTheme="minorHAnsi" w:eastAsiaTheme="minorHAnsi" w:hAnsiTheme="minorHAnsi" w:cs="ArialMT"/>
          <w:sz w:val="20"/>
          <w:szCs w:val="20"/>
        </w:rPr>
      </w:pPr>
      <w:r w:rsidRPr="00D17E3A">
        <w:rPr>
          <w:rFonts w:asciiTheme="minorHAnsi" w:eastAsiaTheme="minorHAnsi" w:hAnsiTheme="minorHAnsi" w:cs="ArialMT"/>
          <w:sz w:val="20"/>
          <w:szCs w:val="20"/>
        </w:rPr>
        <w:t>Agricoltura sociale, educazione alimentare, ambientale in aziende agricole, cooperazione con soggetti pubblici/ privati</w:t>
      </w:r>
    </w:p>
    <w:p w:rsidR="007A2D5B" w:rsidRPr="008B55CB" w:rsidRDefault="007A2D5B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I - COMPOSIZIONE DEL PARTENARIATO</w:t>
      </w:r>
      <w:r w:rsidR="004C7822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(</w:t>
      </w:r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>min 2</w:t>
      </w:r>
      <w:r w:rsidR="00151AAF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pagine)</w:t>
      </w:r>
    </w:p>
    <w:p w:rsidR="00326FB9" w:rsidRPr="008B55CB" w:rsidRDefault="00326FB9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Descrivere ciascuna voce riportata di seguito</w:t>
      </w:r>
    </w:p>
    <w:p w:rsidR="007A2D5B" w:rsidRPr="008B55CB" w:rsidRDefault="007A2D5B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1.1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Titolo e acronimo del progetto;</w:t>
      </w:r>
    </w:p>
    <w:p w:rsidR="007A2D5B" w:rsidRPr="008B55CB" w:rsidRDefault="0089375F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1.2 Descrizione dettagliata del</w:t>
      </w:r>
      <w:r w:rsidR="007A2D5B" w:rsidRPr="008B55CB">
        <w:rPr>
          <w:rFonts w:ascii="Calibri" w:hAnsi="Calibri"/>
          <w:sz w:val="18"/>
          <w:szCs w:val="18"/>
          <w:lang w:eastAsia="en-US"/>
        </w:rPr>
        <w:t>l’obiettivo</w:t>
      </w:r>
      <w:r>
        <w:rPr>
          <w:rFonts w:ascii="Calibri" w:hAnsi="Calibri"/>
          <w:sz w:val="18"/>
          <w:szCs w:val="18"/>
          <w:lang w:eastAsia="en-US"/>
        </w:rPr>
        <w:t>/i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 e </w:t>
      </w:r>
      <w:r>
        <w:rPr>
          <w:rFonts w:ascii="Calibri" w:hAnsi="Calibri"/>
          <w:sz w:val="18"/>
          <w:szCs w:val="18"/>
          <w:lang w:eastAsia="en-US"/>
        </w:rPr>
        <w:t>del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l’ambito operativo o </w:t>
      </w:r>
      <w:r w:rsidR="00401CA9">
        <w:rPr>
          <w:rFonts w:ascii="Calibri" w:hAnsi="Calibri"/>
          <w:sz w:val="18"/>
          <w:szCs w:val="18"/>
          <w:lang w:eastAsia="en-US"/>
        </w:rPr>
        <w:t>de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gli ambiti della proposta presentata (agricoltura sociale – educazione alimentare – educazione ambientale), così comeindicato nei </w:t>
      </w:r>
      <w:r w:rsidR="007A2D5B" w:rsidRPr="008B55CB">
        <w:rPr>
          <w:rFonts w:ascii="Calibri" w:hAnsi="Calibri"/>
          <w:b/>
          <w:sz w:val="18"/>
          <w:szCs w:val="18"/>
          <w:lang w:eastAsia="en-US"/>
        </w:rPr>
        <w:t xml:space="preserve">paragrafi 2 e 5 </w:t>
      </w:r>
      <w:r w:rsidR="00A47E5B" w:rsidRPr="008B55CB">
        <w:rPr>
          <w:rFonts w:ascii="Calibri" w:hAnsi="Calibri"/>
          <w:sz w:val="18"/>
          <w:szCs w:val="18"/>
          <w:lang w:eastAsia="en-US"/>
        </w:rPr>
        <w:t>del presente bando;</w:t>
      </w:r>
    </w:p>
    <w:p w:rsidR="00A47E5B" w:rsidRPr="008B55CB" w:rsidRDefault="00A47E5B" w:rsidP="00633FDB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Informazioni generali sul</w:t>
      </w:r>
      <w:r w:rsidR="0001237A" w:rsidRPr="008B55CB">
        <w:rPr>
          <w:sz w:val="18"/>
          <w:szCs w:val="18"/>
        </w:rPr>
        <w:t>la composizione del</w:t>
      </w:r>
      <w:r w:rsidRPr="008B55CB">
        <w:rPr>
          <w:sz w:val="18"/>
          <w:szCs w:val="18"/>
        </w:rPr>
        <w:t xml:space="preserve"> partenariato (ATS):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Dati anagrafici del </w:t>
      </w:r>
      <w:r w:rsidRPr="008B55CB">
        <w:rPr>
          <w:rFonts w:ascii="Calibri" w:hAnsi="Calibri"/>
          <w:b/>
          <w:sz w:val="18"/>
          <w:szCs w:val="18"/>
          <w:lang w:eastAsia="en-US"/>
        </w:rPr>
        <w:t>responsabile legale di ciascun partner</w:t>
      </w:r>
      <w:r w:rsidRPr="008B55CB">
        <w:rPr>
          <w:rFonts w:ascii="Calibri" w:hAnsi="Calibri"/>
          <w:sz w:val="18"/>
          <w:szCs w:val="18"/>
          <w:lang w:eastAsia="en-US"/>
        </w:rPr>
        <w:t xml:space="preserve"> (nome, cognome, codice fiscale, indirizzo, estremi documento riconoscimento, riferimenti mail/PEC, telefono, n. P/IVA</w:t>
      </w:r>
      <w:r w:rsidR="00857CB5">
        <w:rPr>
          <w:rFonts w:ascii="Calibri" w:hAnsi="Calibri"/>
          <w:sz w:val="18"/>
          <w:szCs w:val="18"/>
          <w:lang w:eastAsia="en-US"/>
        </w:rPr>
        <w:t>, CUAA</w:t>
      </w:r>
      <w:r w:rsidRPr="008B55CB">
        <w:rPr>
          <w:rFonts w:ascii="Calibri" w:hAnsi="Calibri"/>
          <w:sz w:val="18"/>
          <w:szCs w:val="18"/>
          <w:lang w:eastAsia="en-US"/>
        </w:rPr>
        <w:t xml:space="preserve">); </w:t>
      </w:r>
    </w:p>
    <w:p w:rsidR="00A47E5B" w:rsidRPr="008B55CB" w:rsidRDefault="00100478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Specificare la c</w:t>
      </w:r>
      <w:r w:rsidR="00A47E5B" w:rsidRPr="008B55CB">
        <w:rPr>
          <w:rFonts w:ascii="Calibri" w:hAnsi="Calibri"/>
          <w:sz w:val="18"/>
          <w:szCs w:val="18"/>
          <w:lang w:eastAsia="en-US"/>
        </w:rPr>
        <w:t>ategoria di appartenenza del partner in base a quanto riportato nella descrizione del beneficiario ammissibile</w:t>
      </w:r>
      <w:r w:rsidR="00A47E5B" w:rsidRPr="008B55CB">
        <w:rPr>
          <w:rFonts w:ascii="Calibri" w:hAnsi="Calibri"/>
          <w:i/>
          <w:sz w:val="18"/>
          <w:szCs w:val="18"/>
          <w:lang w:eastAsia="en-US"/>
        </w:rPr>
        <w:t>,  paragrafo 6 del bando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, </w:t>
      </w:r>
      <w:r w:rsidRPr="008B55CB">
        <w:rPr>
          <w:rFonts w:ascii="Calibri" w:hAnsi="Calibri"/>
          <w:sz w:val="18"/>
          <w:szCs w:val="18"/>
          <w:lang w:eastAsia="en-US"/>
        </w:rPr>
        <w:t xml:space="preserve">il </w:t>
      </w:r>
      <w:r w:rsidR="00A47E5B" w:rsidRPr="008B55CB">
        <w:rPr>
          <w:rFonts w:ascii="Calibri" w:hAnsi="Calibri"/>
          <w:sz w:val="18"/>
          <w:szCs w:val="18"/>
          <w:lang w:eastAsia="en-US"/>
        </w:rPr>
        <w:t>numero di iscrizione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alla CCIAA 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ad eventuali registri regionali e nazionali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riportando</w:t>
      </w:r>
      <w:r w:rsidRPr="008B55CB">
        <w:rPr>
          <w:rFonts w:ascii="Calibri" w:hAnsi="Calibri"/>
          <w:sz w:val="18"/>
          <w:szCs w:val="18"/>
          <w:lang w:eastAsia="en-US"/>
        </w:rPr>
        <w:t xml:space="preserve"> la tipologia di registro (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allegare 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laddove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presente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 statuto 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l’</w:t>
      </w:r>
      <w:r w:rsidRPr="008B55CB">
        <w:rPr>
          <w:rFonts w:ascii="Calibri" w:hAnsi="Calibri"/>
          <w:b/>
          <w:sz w:val="18"/>
          <w:szCs w:val="18"/>
          <w:lang w:eastAsia="en-US"/>
        </w:rPr>
        <w:t>atto costitutivo del soggetto</w:t>
      </w:r>
      <w:r w:rsidRPr="008B55CB">
        <w:rPr>
          <w:rFonts w:ascii="Calibri" w:hAnsi="Calibri"/>
          <w:sz w:val="18"/>
          <w:szCs w:val="18"/>
          <w:lang w:eastAsia="en-US"/>
        </w:rPr>
        <w:t>)</w:t>
      </w:r>
      <w:r w:rsidR="00A47E5B" w:rsidRPr="008B55CB">
        <w:rPr>
          <w:rFonts w:ascii="Calibri" w:hAnsi="Calibri"/>
          <w:sz w:val="18"/>
          <w:szCs w:val="18"/>
          <w:lang w:eastAsia="en-US"/>
        </w:rPr>
        <w:t>;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 In caso di associazione di imprese/rete/società o altra forma, riportare i soci/componenti/composizione societaria e responsabile legale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(allegare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statuto 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l’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>atto costitutivo)</w:t>
      </w:r>
      <w:r w:rsidRPr="008B55CB">
        <w:rPr>
          <w:rFonts w:ascii="Calibri" w:hAnsi="Calibri"/>
          <w:sz w:val="18"/>
          <w:szCs w:val="18"/>
          <w:lang w:eastAsia="en-US"/>
        </w:rPr>
        <w:t>;</w:t>
      </w:r>
    </w:p>
    <w:p w:rsidR="00FB2A6F" w:rsidRPr="008B55CB" w:rsidRDefault="007A2D5B" w:rsidP="00FB2A6F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 xml:space="preserve">Composizione del partenariato, riportando </w:t>
      </w:r>
      <w:r w:rsidR="00771106" w:rsidRPr="008B55CB">
        <w:rPr>
          <w:sz w:val="18"/>
          <w:szCs w:val="18"/>
        </w:rPr>
        <w:t>per ciascun componente:</w:t>
      </w:r>
    </w:p>
    <w:p w:rsidR="007A2D5B" w:rsidRPr="008B55CB" w:rsidRDefault="007A2D5B" w:rsidP="00FB2A6F">
      <w:pPr>
        <w:pStyle w:val="Paragrafoelenco"/>
        <w:spacing w:after="160" w:line="259" w:lineRule="auto"/>
        <w:ind w:left="709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Descrizione delle attività svolte dal singolo partner, con particolare attenzione a quelle connesse all’ambito prescelto ed al ruolo previsto nella proposta presentata; indicazione degli elementi curriculari utili anche ai fini dell’applicazione dei criteri di selezione</w:t>
      </w:r>
      <w:r w:rsidR="00135BA6" w:rsidRPr="008B55CB">
        <w:rPr>
          <w:sz w:val="18"/>
          <w:szCs w:val="18"/>
        </w:rPr>
        <w:t xml:space="preserve"> previsti dal bando</w:t>
      </w:r>
      <w:r w:rsidR="0001237A" w:rsidRPr="008B55CB">
        <w:rPr>
          <w:sz w:val="18"/>
          <w:szCs w:val="18"/>
        </w:rPr>
        <w:t xml:space="preserve"> (vedi </w:t>
      </w:r>
      <w:r w:rsidR="0001237A" w:rsidRPr="008B55CB">
        <w:rPr>
          <w:i/>
          <w:sz w:val="18"/>
          <w:szCs w:val="18"/>
        </w:rPr>
        <w:t>paragrafo 1</w:t>
      </w:r>
      <w:r w:rsidR="00401CA9">
        <w:rPr>
          <w:i/>
          <w:sz w:val="18"/>
          <w:szCs w:val="18"/>
        </w:rPr>
        <w:t>4</w:t>
      </w:r>
      <w:r w:rsidR="0001237A" w:rsidRPr="008B55CB">
        <w:rPr>
          <w:sz w:val="18"/>
          <w:szCs w:val="18"/>
        </w:rPr>
        <w:t>)</w:t>
      </w:r>
      <w:r w:rsidR="00A47E5B" w:rsidRPr="008B55CB">
        <w:rPr>
          <w:sz w:val="18"/>
          <w:szCs w:val="18"/>
        </w:rPr>
        <w:t>;</w:t>
      </w:r>
    </w:p>
    <w:p w:rsidR="00633FDB" w:rsidRPr="00DC0057" w:rsidRDefault="00100478" w:rsidP="00633FDB">
      <w:pPr>
        <w:ind w:left="709"/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1.5</w:t>
      </w:r>
      <w:r w:rsidR="00771106" w:rsidRPr="008B55CB">
        <w:rPr>
          <w:rFonts w:ascii="Calibri" w:hAnsi="Calibri"/>
          <w:sz w:val="18"/>
          <w:szCs w:val="18"/>
          <w:lang w:eastAsia="en-US"/>
        </w:rPr>
        <w:t>Schem</w:t>
      </w:r>
      <w:r w:rsidR="00633FDB" w:rsidRPr="008B55CB">
        <w:rPr>
          <w:rFonts w:ascii="Calibri" w:hAnsi="Calibri"/>
          <w:sz w:val="18"/>
          <w:szCs w:val="18"/>
          <w:lang w:eastAsia="en-US"/>
        </w:rPr>
        <w:t>a di sintesi sul numero di partner per categoria ammessa dal bando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e competenze curriculari; indicazione del </w:t>
      </w:r>
      <w:r w:rsidR="00771106" w:rsidRPr="008B55CB">
        <w:rPr>
          <w:rFonts w:ascii="Calibri" w:hAnsi="Calibri"/>
          <w:sz w:val="18"/>
          <w:szCs w:val="18"/>
          <w:lang w:eastAsia="en-US"/>
        </w:rPr>
        <w:t>presumibile punteggio sulla base dei criteri di selezione  indicati nel bando</w:t>
      </w:r>
      <w:r w:rsidR="00F42E57" w:rsidRPr="00DC0057">
        <w:rPr>
          <w:rFonts w:ascii="Calibri" w:hAnsi="Calibri"/>
          <w:b/>
          <w:sz w:val="18"/>
          <w:szCs w:val="18"/>
          <w:lang w:eastAsia="en-US"/>
        </w:rPr>
        <w:t xml:space="preserve">. 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Gli elementi riportati nello schema saranno oggett</w:t>
      </w:r>
      <w:r w:rsidR="00752CF2" w:rsidRPr="00DC0057">
        <w:rPr>
          <w:rFonts w:ascii="Calibri" w:hAnsi="Calibri"/>
          <w:b/>
          <w:i/>
          <w:sz w:val="18"/>
          <w:szCs w:val="18"/>
          <w:lang w:eastAsia="en-US"/>
        </w:rPr>
        <w:t>o del monitoraggio fisico dell’operazione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.</w:t>
      </w:r>
    </w:p>
    <w:p w:rsidR="00633FDB" w:rsidRPr="008B55CB" w:rsidRDefault="00151AAF" w:rsidP="00633FDB">
      <w:pPr>
        <w:spacing w:after="160" w:line="259" w:lineRule="auto"/>
        <w:ind w:left="709"/>
        <w:jc w:val="both"/>
        <w:rPr>
          <w:rFonts w:ascii="Calibri" w:hAnsi="Calibri"/>
          <w:b/>
          <w:sz w:val="18"/>
          <w:szCs w:val="18"/>
          <w:lang w:eastAsia="en-US"/>
        </w:rPr>
      </w:pPr>
      <w:r w:rsidRPr="008B55CB">
        <w:rPr>
          <w:rFonts w:ascii="Calibri" w:hAnsi="Calibri"/>
          <w:b/>
          <w:sz w:val="18"/>
          <w:szCs w:val="18"/>
          <w:lang w:eastAsia="en-US"/>
        </w:rPr>
        <w:t>schema</w:t>
      </w:r>
      <w:r w:rsidR="00F42E57" w:rsidRPr="008B55CB">
        <w:rPr>
          <w:rFonts w:ascii="Calibri" w:hAnsi="Calibri"/>
          <w:b/>
          <w:sz w:val="18"/>
          <w:szCs w:val="18"/>
          <w:lang w:eastAsia="en-US"/>
        </w:rPr>
        <w:t xml:space="preserve"> di sintesi</w:t>
      </w:r>
      <w:r w:rsidR="004F44D4">
        <w:rPr>
          <w:rFonts w:ascii="Calibri" w:hAnsi="Calibri"/>
          <w:b/>
          <w:sz w:val="18"/>
          <w:szCs w:val="18"/>
          <w:lang w:eastAsia="en-US"/>
        </w:rPr>
        <w:t xml:space="preserve"> (tabella a)</w:t>
      </w:r>
      <w:r w:rsidR="00CC6CC2" w:rsidRPr="008B55CB">
        <w:rPr>
          <w:rFonts w:ascii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/>
      </w:tblPr>
      <w:tblGrid>
        <w:gridCol w:w="2656"/>
        <w:gridCol w:w="3185"/>
        <w:gridCol w:w="675"/>
      </w:tblGrid>
      <w:tr w:rsidR="00151AAF" w:rsidRPr="00D17E3A" w:rsidTr="00151AAF">
        <w:tc>
          <w:tcPr>
            <w:tcW w:w="2656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318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numero soggetti</w:t>
            </w:r>
          </w:p>
        </w:tc>
        <w:tc>
          <w:tcPr>
            <w:tcW w:w="67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agricola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 …..</w:t>
            </w: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151AAF" w:rsidRPr="00D17E3A" w:rsidTr="00151AAF">
        <w:tc>
          <w:tcPr>
            <w:tcW w:w="2656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Ente pubblico (</w:t>
            </w:r>
            <w:r w:rsidRPr="00D17E3A">
              <w:rPr>
                <w:rFonts w:ascii="Calibri" w:hAnsi="Calibri"/>
                <w:bCs/>
                <w:sz w:val="16"/>
                <w:szCs w:val="16"/>
                <w:lang w:eastAsia="en-US"/>
              </w:rPr>
              <w:t>ASL, scuole, enti di ricerca, enti parco)</w:t>
            </w:r>
          </w:p>
        </w:tc>
        <w:tc>
          <w:tcPr>
            <w:tcW w:w="318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n…….</w:t>
            </w:r>
          </w:p>
          <w:p w:rsidR="00F42E57" w:rsidRPr="00D17E3A" w:rsidRDefault="00F42E57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Denominazione…………</w:t>
            </w:r>
          </w:p>
        </w:tc>
        <w:tc>
          <w:tcPr>
            <w:tcW w:w="67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sociale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 …</w:t>
            </w:r>
          </w:p>
        </w:tc>
        <w:tc>
          <w:tcPr>
            <w:tcW w:w="675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Altra categoria (specificare)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……..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</w:t>
            </w:r>
          </w:p>
        </w:tc>
        <w:tc>
          <w:tcPr>
            <w:tcW w:w="675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1 o più soggetti proponenti il partenariato con almeno 2 anni di esperienza nell'ambito sociale e/o didattico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n…………………………..</w:t>
            </w:r>
          </w:p>
          <w:p w:rsidR="00CC6CC2" w:rsidRPr="00D17E3A" w:rsidRDefault="00100478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Nome del soggetto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8B55CB" w:rsidRDefault="008B55CB" w:rsidP="00135BA6">
      <w:pPr>
        <w:ind w:left="70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AE73D7" w:rsidRDefault="00AE73D7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135BA6" w:rsidRDefault="00135BA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lastRenderedPageBreak/>
        <w:t xml:space="preserve">II – OBIETTIVI DEL  </w:t>
      </w:r>
      <w:r w:rsidR="005E687D" w:rsidRPr="00DC0057">
        <w:rPr>
          <w:rFonts w:ascii="Calibri" w:eastAsia="Calibri" w:hAnsi="Calibri"/>
          <w:b/>
          <w:sz w:val="18"/>
          <w:szCs w:val="18"/>
          <w:lang w:eastAsia="en-US"/>
        </w:rPr>
        <w:t>PIANO  (</w:t>
      </w:r>
      <w:r w:rsidR="00401CA9">
        <w:rPr>
          <w:rFonts w:ascii="Calibri" w:eastAsia="Calibri" w:hAnsi="Calibri"/>
          <w:b/>
          <w:sz w:val="18"/>
          <w:szCs w:val="18"/>
          <w:lang w:eastAsia="en-US"/>
        </w:rPr>
        <w:t>min 3</w:t>
      </w:r>
      <w:r w:rsidR="004C7822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:rsidR="00E14B8E" w:rsidRPr="00E14B8E" w:rsidRDefault="00E14B8E" w:rsidP="00E14B8E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 xml:space="preserve">2.1 Descrizione dei  fabbisogni dell’ambito/i prescelto/i, supportata da analisi, studi, ricerche; descrizione dei destinatari finali con indicazione degli elementi utili anche ai fini dell’applicazione dei criteri di selezione; </w:t>
      </w:r>
    </w:p>
    <w:p w:rsidR="00D17E3A" w:rsidRDefault="00E14B8E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>2.2 Descrizione dell’impresa agricola oggetto dell’operazione di diversificazione, descrizione dettagliata degli obiettivi e delle ricadute sull’impresa agricola, su ciascun partner, sui destinatari finali, sul terri</w:t>
      </w:r>
      <w:r w:rsidR="00474881">
        <w:rPr>
          <w:rFonts w:ascii="Calibri" w:eastAsia="Calibri" w:hAnsi="Calibri"/>
          <w:sz w:val="18"/>
          <w:szCs w:val="18"/>
          <w:lang w:eastAsia="en-US"/>
        </w:rPr>
        <w:t>torio; evidenziare l’</w:t>
      </w:r>
      <w:r w:rsidRPr="00E14B8E">
        <w:rPr>
          <w:rFonts w:ascii="Calibri" w:eastAsia="Calibri" w:hAnsi="Calibri"/>
          <w:sz w:val="18"/>
          <w:szCs w:val="18"/>
          <w:lang w:eastAsia="en-US"/>
        </w:rPr>
        <w:t>eventuale partecipazione dell’impresa agricola a misure strutturali coerenti con l’operazione in oggetto</w:t>
      </w:r>
      <w:r w:rsidR="00D17E3A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474881" w:rsidRPr="00474881">
        <w:rPr>
          <w:rFonts w:ascii="Calibri" w:eastAsia="Calibri" w:hAnsi="Calibri"/>
          <w:sz w:val="18"/>
          <w:szCs w:val="18"/>
          <w:lang w:eastAsia="en-US"/>
        </w:rPr>
        <w:t>evidenziare</w:t>
      </w:r>
      <w:r w:rsidR="00474881">
        <w:rPr>
          <w:rFonts w:ascii="Calibri" w:eastAsia="Calibri" w:hAnsi="Calibri"/>
          <w:sz w:val="18"/>
          <w:szCs w:val="18"/>
          <w:lang w:eastAsia="en-US"/>
        </w:rPr>
        <w:t xml:space="preserve"> l’eventuale obiettivo di iscrizione di nuova impresa agricola al registro delle Fattorie sociali/albo Fattorie didattiche;</w:t>
      </w:r>
    </w:p>
    <w:p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2.3 </w:t>
      </w:r>
      <w:r w:rsidRPr="00D17E3A">
        <w:rPr>
          <w:rFonts w:ascii="Calibri" w:eastAsia="Calibri" w:hAnsi="Calibri"/>
          <w:sz w:val="18"/>
          <w:szCs w:val="18"/>
          <w:lang w:eastAsia="en-US"/>
        </w:rPr>
        <w:t>Schem</w:t>
      </w:r>
      <w:r>
        <w:rPr>
          <w:rFonts w:ascii="Calibri" w:eastAsia="Calibri" w:hAnsi="Calibri"/>
          <w:sz w:val="18"/>
          <w:szCs w:val="18"/>
          <w:lang w:eastAsia="en-US"/>
        </w:rPr>
        <w:t>a di sintesi sugli ambiti di attività</w:t>
      </w:r>
      <w:r w:rsidRPr="00D17E3A">
        <w:rPr>
          <w:rFonts w:ascii="Calibri" w:eastAsia="Calibri" w:hAnsi="Calibri"/>
          <w:sz w:val="18"/>
          <w:szCs w:val="18"/>
          <w:lang w:eastAsia="en-US"/>
        </w:rPr>
        <w:t>;  indicazione del presumibile punteggio sulla base dei criteri di selezione indicati nel bando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 xml:space="preserve">. </w:t>
      </w:r>
      <w:r w:rsidRPr="00D17E3A">
        <w:rPr>
          <w:rFonts w:ascii="Calibri" w:eastAsia="Calibri" w:hAnsi="Calibri"/>
          <w:b/>
          <w:i/>
          <w:sz w:val="18"/>
          <w:szCs w:val="18"/>
          <w:lang w:eastAsia="en-US"/>
        </w:rPr>
        <w:t>Gli elementi riportati nello schema saranno oggetto del monitoraggio fisico dell’operazione.</w:t>
      </w:r>
    </w:p>
    <w:p w:rsidR="00D17E3A" w:rsidRDefault="00D17E3A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17E3A">
        <w:rPr>
          <w:rFonts w:ascii="Calibri" w:eastAsia="Calibri" w:hAnsi="Calibri"/>
          <w:b/>
          <w:sz w:val="18"/>
          <w:szCs w:val="18"/>
          <w:lang w:eastAsia="en-US"/>
        </w:rPr>
        <w:t>schema di sintesi</w:t>
      </w:r>
      <w:r w:rsidR="004F44D4">
        <w:rPr>
          <w:rFonts w:ascii="Calibri" w:eastAsia="Calibri" w:hAnsi="Calibri"/>
          <w:b/>
          <w:sz w:val="18"/>
          <w:szCs w:val="18"/>
          <w:lang w:eastAsia="en-US"/>
        </w:rPr>
        <w:t xml:space="preserve"> (tabella b)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/>
      </w:tblPr>
      <w:tblGrid>
        <w:gridCol w:w="2656"/>
        <w:gridCol w:w="3185"/>
        <w:gridCol w:w="675"/>
      </w:tblGrid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Ambito </w:t>
            </w: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Agri-sociale e didattico</w:t>
            </w:r>
          </w:p>
        </w:tc>
        <w:tc>
          <w:tcPr>
            <w:tcW w:w="318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numero attività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</w:p>
        </w:tc>
      </w:tr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l’ambito o gli ambiti</w:t>
            </w:r>
          </w:p>
        </w:tc>
        <w:tc>
          <w:tcPr>
            <w:tcW w:w="3185" w:type="dxa"/>
          </w:tcPr>
          <w:p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il n. </w:t>
            </w:r>
          </w:p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le attività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:rsidTr="00627D14">
        <w:tc>
          <w:tcPr>
            <w:tcW w:w="2656" w:type="dxa"/>
          </w:tcPr>
          <w:p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Fasce deboli e giovani alla prima occupazione</w:t>
            </w:r>
          </w:p>
        </w:tc>
        <w:tc>
          <w:tcPr>
            <w:tcW w:w="3185" w:type="dxa"/>
          </w:tcPr>
          <w:p w:rsidR="00474881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le categorie di appartenenza</w:t>
            </w:r>
            <w:r w:rsidR="00474881">
              <w:rPr>
                <w:rFonts w:ascii="Calibri" w:hAnsi="Calibri"/>
                <w:sz w:val="16"/>
                <w:szCs w:val="16"/>
                <w:lang w:eastAsia="en-US"/>
              </w:rPr>
              <w:t xml:space="preserve"> delle fasce deboli come da riferimenti legislativi;</w:t>
            </w:r>
          </w:p>
          <w:p w:rsidR="00D17E3A" w:rsidRPr="004C7822" w:rsidRDefault="00474881" w:rsidP="00822778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la documentazione</w:t>
            </w:r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 xml:space="preserve">che attesti </w:t>
            </w:r>
            <w:r w:rsidR="004C53DF">
              <w:rPr>
                <w:rFonts w:ascii="Calibri" w:hAnsi="Calibri"/>
                <w:sz w:val="16"/>
                <w:szCs w:val="16"/>
                <w:lang w:eastAsia="en-US"/>
              </w:rPr>
              <w:t xml:space="preserve">l’attivazione di </w:t>
            </w:r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>incentivi per giovani come da riferimenti normativi;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FD4DE2" w:rsidRPr="00DC0057" w:rsidRDefault="00FD4DE2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III – ORGANIZZAZIONE E GESTIONE DELLE ATTIVITÀ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(</w:t>
      </w:r>
      <w:r w:rsidR="0001237A" w:rsidRPr="00DC0057">
        <w:rPr>
          <w:rFonts w:ascii="Calibri" w:eastAsia="Calibri" w:hAnsi="Calibri"/>
          <w:b/>
          <w:sz w:val="18"/>
          <w:szCs w:val="18"/>
          <w:lang w:eastAsia="en-US"/>
        </w:rPr>
        <w:t>min</w:t>
      </w:r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3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:rsidR="00E14B8E" w:rsidRP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3.1 Descrizione delle attività, del ruolo dei singoli partner, delle risorse</w:t>
      </w:r>
      <w:r w:rsidR="004C53DF">
        <w:rPr>
          <w:rFonts w:asciiTheme="minorHAnsi" w:hAnsiTheme="minorHAnsi"/>
          <w:sz w:val="18"/>
          <w:szCs w:val="18"/>
        </w:rPr>
        <w:t xml:space="preserve"> umane</w:t>
      </w:r>
      <w:r w:rsidRPr="00E14B8E">
        <w:rPr>
          <w:rFonts w:asciiTheme="minorHAnsi" w:hAnsiTheme="minorHAnsi"/>
          <w:sz w:val="18"/>
          <w:szCs w:val="18"/>
        </w:rPr>
        <w:t xml:space="preserve"> interne ed esterne al partenariato</w:t>
      </w:r>
      <w:r w:rsidR="004C53DF">
        <w:rPr>
          <w:rFonts w:asciiTheme="minorHAnsi" w:hAnsiTheme="minorHAnsi"/>
          <w:sz w:val="18"/>
          <w:szCs w:val="18"/>
        </w:rPr>
        <w:t xml:space="preserve"> e risorse materiali</w:t>
      </w:r>
      <w:r w:rsidRPr="00E14B8E">
        <w:rPr>
          <w:rFonts w:asciiTheme="minorHAnsi" w:hAnsiTheme="minorHAnsi"/>
          <w:sz w:val="18"/>
          <w:szCs w:val="18"/>
        </w:rPr>
        <w:t xml:space="preserve"> da impiegare;</w:t>
      </w:r>
    </w:p>
    <w:p w:rsid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3.2 Tempistica di svo</w:t>
      </w:r>
      <w:r w:rsidR="004C53DF">
        <w:rPr>
          <w:rFonts w:asciiTheme="minorHAnsi" w:hAnsiTheme="minorHAnsi"/>
          <w:sz w:val="18"/>
          <w:szCs w:val="18"/>
        </w:rPr>
        <w:t>lgimento delle attività</w:t>
      </w:r>
      <w:r w:rsidR="0083523F">
        <w:rPr>
          <w:rFonts w:asciiTheme="minorHAnsi" w:hAnsiTheme="minorHAnsi"/>
          <w:sz w:val="18"/>
          <w:szCs w:val="18"/>
        </w:rPr>
        <w:t xml:space="preserve"> (come da esempio)</w:t>
      </w:r>
      <w:r w:rsidRPr="00E14B8E">
        <w:rPr>
          <w:rFonts w:asciiTheme="minorHAnsi" w:hAnsiTheme="minorHAnsi"/>
          <w:sz w:val="18"/>
          <w:szCs w:val="18"/>
        </w:rPr>
        <w:t>.</w:t>
      </w:r>
    </w:p>
    <w:p w:rsidR="0083523F" w:rsidRPr="00F077FF" w:rsidRDefault="0083523F" w:rsidP="0083523F">
      <w:pPr>
        <w:pStyle w:val="Paragrafoelenco"/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NewRomanPSMT"/>
          <w:b/>
          <w:sz w:val="16"/>
          <w:szCs w:val="16"/>
        </w:rPr>
      </w:pPr>
      <w:r>
        <w:rPr>
          <w:rFonts w:cs="TimesNewRomanPSMT"/>
          <w:b/>
          <w:sz w:val="18"/>
          <w:szCs w:val="18"/>
        </w:rPr>
        <w:t>Es</w:t>
      </w:r>
      <w:r w:rsidRPr="00F077FF">
        <w:rPr>
          <w:rFonts w:cs="TimesNewRomanPSMT"/>
          <w:b/>
          <w:sz w:val="16"/>
          <w:szCs w:val="16"/>
        </w:rPr>
        <w:t>. CRONOGRAMMA</w:t>
      </w:r>
      <w:r w:rsidR="004F44D4">
        <w:rPr>
          <w:rFonts w:cs="TimesNewRomanPSMT"/>
          <w:b/>
          <w:sz w:val="16"/>
          <w:szCs w:val="16"/>
        </w:rPr>
        <w:t xml:space="preserve"> (tabella c)</w:t>
      </w:r>
    </w:p>
    <w:p w:rsidR="0083523F" w:rsidRPr="006A1074" w:rsidRDefault="0083523F" w:rsidP="0083523F">
      <w:pPr>
        <w:autoSpaceDE w:val="0"/>
        <w:autoSpaceDN w:val="0"/>
        <w:adjustRightInd w:val="0"/>
        <w:rPr>
          <w:rFonts w:eastAsiaTheme="minorHAnsi" w:cs="Calibri-Bold"/>
          <w:bCs/>
          <w:i/>
          <w:lang w:eastAsia="en-US"/>
        </w:rPr>
      </w:pPr>
      <w:r w:rsidRPr="006A1074">
        <w:rPr>
          <w:rFonts w:eastAsiaTheme="minorHAnsi" w:cs="Calibri-Bold"/>
          <w:bCs/>
          <w:i/>
          <w:lang w:eastAsia="en-US"/>
        </w:rPr>
        <w:t>Primo anno</w:t>
      </w:r>
      <w:r w:rsidRPr="006A1074">
        <w:rPr>
          <w:rFonts w:eastAsiaTheme="minorHAnsi" w:cs="Calibri-Bold"/>
          <w:bCs/>
          <w:i/>
          <w:lang w:eastAsia="en-US"/>
        </w:rPr>
        <w:tab/>
        <w:t xml:space="preserve">                                                Secondo anno</w:t>
      </w:r>
      <w:r w:rsidRPr="006A1074">
        <w:rPr>
          <w:rFonts w:eastAsiaTheme="minorHAnsi" w:cs="Calibri-Bold"/>
          <w:bCs/>
          <w:i/>
          <w:lang w:eastAsia="en-US"/>
        </w:rPr>
        <w:tab/>
        <w:t>……</w:t>
      </w:r>
    </w:p>
    <w:tbl>
      <w:tblPr>
        <w:tblW w:w="8151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2"/>
        <w:gridCol w:w="264"/>
        <w:gridCol w:w="264"/>
        <w:gridCol w:w="264"/>
        <w:gridCol w:w="264"/>
        <w:gridCol w:w="264"/>
        <w:gridCol w:w="309"/>
        <w:gridCol w:w="264"/>
        <w:gridCol w:w="264"/>
        <w:gridCol w:w="265"/>
        <w:gridCol w:w="327"/>
        <w:gridCol w:w="327"/>
        <w:gridCol w:w="327"/>
        <w:gridCol w:w="265"/>
        <w:gridCol w:w="265"/>
        <w:gridCol w:w="265"/>
        <w:gridCol w:w="265"/>
        <w:gridCol w:w="265"/>
        <w:gridCol w:w="295"/>
        <w:gridCol w:w="265"/>
        <w:gridCol w:w="265"/>
        <w:gridCol w:w="265"/>
        <w:gridCol w:w="327"/>
        <w:gridCol w:w="327"/>
        <w:gridCol w:w="327"/>
      </w:tblGrid>
      <w:tr w:rsidR="0083523F" w:rsidRPr="006A1074" w:rsidTr="0033576E">
        <w:trPr>
          <w:trHeight w:val="201"/>
        </w:trPr>
        <w:tc>
          <w:tcPr>
            <w:tcW w:w="1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Descrizione dell’attività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3523F" w:rsidRPr="006A1074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3523F" w:rsidRPr="006A1074" w:rsidRDefault="004C53DF" w:rsidP="0033576E">
            <w:pPr>
              <w:rPr>
                <w:rFonts w:cstheme="minorHAnsi"/>
                <w:lang w:eastAsia="en-US"/>
              </w:rPr>
            </w:pPr>
            <w:r w:rsidRPr="004C53DF">
              <w:rPr>
                <w:rFonts w:asciiTheme="minorHAnsi" w:hAnsiTheme="minorHAnsi"/>
                <w:sz w:val="18"/>
                <w:szCs w:val="18"/>
              </w:rPr>
              <w:t>Attività XXX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</w:tr>
      <w:tr w:rsidR="0083523F" w:rsidRPr="006A1074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</w:tr>
    </w:tbl>
    <w:p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462C59" w:rsidRPr="00462C59" w:rsidRDefault="00E125B7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</w:t>
      </w:r>
      <w:r w:rsidR="00140EDB" w:rsidRPr="00DC0057">
        <w:rPr>
          <w:rFonts w:ascii="Calibri" w:eastAsia="Calibri" w:hAnsi="Calibri"/>
          <w:b/>
          <w:sz w:val="18"/>
          <w:szCs w:val="18"/>
          <w:lang w:eastAsia="en-US"/>
        </w:rPr>
        <w:t>V –</w:t>
      </w:r>
      <w:r w:rsidR="00462C59" w:rsidRPr="00462C59">
        <w:rPr>
          <w:rFonts w:ascii="Calibri" w:eastAsia="Calibri" w:hAnsi="Calibri"/>
          <w:b/>
          <w:sz w:val="18"/>
          <w:szCs w:val="18"/>
          <w:lang w:eastAsia="en-US"/>
        </w:rPr>
        <w:t>RISULTATI ATTESI IN TERMINI DI DIVERSIFICAZIONE AZIENDALE ED INCLUSIONE SOCIALE</w:t>
      </w:r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(min 3 pagine)</w:t>
      </w:r>
    </w:p>
    <w:p w:rsidR="00462C59" w:rsidRPr="008B3838" w:rsidRDefault="00462C59" w:rsidP="00462C59">
      <w:pPr>
        <w:ind w:left="709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4.1 Stima dei benefici economici, di sistema, relazionali, che ricadono sull’impresa agricola</w:t>
      </w:r>
      <w:r w:rsidRPr="008B3838">
        <w:rPr>
          <w:rFonts w:ascii="Calibri" w:eastAsia="Calibri" w:hAnsi="Calibri"/>
          <w:i/>
          <w:sz w:val="18"/>
          <w:szCs w:val="18"/>
          <w:lang w:eastAsia="en-US"/>
        </w:rPr>
        <w:t xml:space="preserve">; </w:t>
      </w:r>
    </w:p>
    <w:p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4.2 Valutazione dei benefici, econom</w:t>
      </w:r>
      <w:r w:rsidR="004C53DF">
        <w:rPr>
          <w:rFonts w:ascii="Calibri" w:eastAsia="Calibri" w:hAnsi="Calibri"/>
          <w:sz w:val="18"/>
          <w:szCs w:val="18"/>
          <w:lang w:eastAsia="en-US"/>
        </w:rPr>
        <w:t>ici, di sistema, relazionali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, che ricadono sui partner in seguito alla messa in rete dei soggetti; </w:t>
      </w:r>
    </w:p>
    <w:p w:rsidR="00E14B8E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4.3 Valutazione dei processi attesi di inclusione sociale.</w:t>
      </w: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4D4A80" w:rsidRPr="00DC0057" w:rsidRDefault="00462C59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462C59">
        <w:rPr>
          <w:rFonts w:ascii="Calibri" w:eastAsia="Calibri" w:hAnsi="Calibri"/>
          <w:b/>
          <w:sz w:val="18"/>
          <w:szCs w:val="18"/>
          <w:lang w:eastAsia="en-US"/>
        </w:rPr>
        <w:t>V – PIANO FINANZIARIO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(per le voci di costo consultare il Manuale 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>per la compilazione e la rendicontazione del piano finanziario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 della Mis. 16.9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>. Per il raffronto dei preventivi, calcolo costo orario ed altro, utilizzare i modelli riportati nel manuale</w:t>
      </w:r>
      <w:r w:rsidR="00E7767B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471B1D">
        <w:rPr>
          <w:rFonts w:ascii="Calibri" w:eastAsia="Calibri" w:hAnsi="Calibri"/>
          <w:b/>
          <w:sz w:val="18"/>
          <w:szCs w:val="18"/>
          <w:lang w:eastAsia="en-US"/>
        </w:rPr>
        <w:t xml:space="preserve">allegare </w:t>
      </w:r>
      <w:r w:rsidR="00E7767B" w:rsidRPr="00E7767B">
        <w:rPr>
          <w:rFonts w:ascii="Calibri" w:eastAsia="Calibri" w:hAnsi="Calibri"/>
          <w:b/>
          <w:sz w:val="18"/>
          <w:szCs w:val="18"/>
          <w:lang w:eastAsia="en-US"/>
        </w:rPr>
        <w:t xml:space="preserve"> la documentazione che ne attesti la ragionevolezza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)</w:t>
      </w:r>
    </w:p>
    <w:p w:rsidR="00462C59" w:rsidRPr="00DC0057" w:rsidRDefault="00462C59" w:rsidP="004D4A80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5.1 Tabella dei costi </w:t>
      </w:r>
      <w:r w:rsidR="004C53DF">
        <w:rPr>
          <w:rFonts w:ascii="Calibri" w:eastAsia="Calibri" w:hAnsi="Calibri"/>
          <w:sz w:val="18"/>
          <w:szCs w:val="18"/>
          <w:lang w:eastAsia="en-US"/>
        </w:rPr>
        <w:t xml:space="preserve">del progetto suddivisi per linee di spesa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(spese di funzionamento, spese per il personale, spese di rete, attività specifiche dell’Azione </w:t>
      </w:r>
      <w:r>
        <w:rPr>
          <w:rFonts w:ascii="Calibri" w:eastAsia="Calibri" w:hAnsi="Calibri"/>
          <w:sz w:val="18"/>
          <w:szCs w:val="18"/>
          <w:lang w:eastAsia="en-US"/>
        </w:rPr>
        <w:t>B</w:t>
      </w:r>
      <w:r w:rsidRPr="00462C59">
        <w:rPr>
          <w:rFonts w:ascii="Calibri" w:eastAsia="Calibri" w:hAnsi="Calibri"/>
          <w:sz w:val="18"/>
          <w:szCs w:val="18"/>
          <w:lang w:eastAsia="en-US"/>
        </w:rPr>
        <w:t>)</w:t>
      </w:r>
      <w:r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DC0057">
        <w:rPr>
          <w:rFonts w:asciiTheme="minorHAnsi" w:hAnsiTheme="minorHAnsi"/>
          <w:b/>
          <w:i/>
          <w:sz w:val="18"/>
          <w:szCs w:val="18"/>
        </w:rPr>
        <w:t>gli elementi riportati nella tabella dei costi saranno oggetto del monitoraggio finanziario dell’operazione</w:t>
      </w:r>
      <w:r w:rsidRPr="00DC0057">
        <w:rPr>
          <w:rFonts w:asciiTheme="minorHAnsi" w:hAnsiTheme="minorHAnsi"/>
          <w:b/>
          <w:sz w:val="18"/>
          <w:szCs w:val="18"/>
        </w:rPr>
        <w:t>;</w:t>
      </w:r>
    </w:p>
    <w:p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5.2 Relazione illustrativa del piano dei costi</w:t>
      </w:r>
      <w:r w:rsidR="006430F6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prospetto di raffronto dei preventivi di spesa. </w:t>
      </w: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AE73D7" w:rsidRPr="00DC0057" w:rsidRDefault="00D06F0A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 w:rsidRPr="00DC0057">
        <w:rPr>
          <w:rFonts w:asciiTheme="minorHAnsi" w:hAnsiTheme="minorHAnsi" w:cs="Tahoma"/>
          <w:b/>
          <w:sz w:val="18"/>
          <w:szCs w:val="18"/>
        </w:rPr>
        <w:t>Esempio</w:t>
      </w:r>
      <w:r w:rsidR="008B55CB" w:rsidRPr="00DC0057">
        <w:rPr>
          <w:rFonts w:asciiTheme="minorHAnsi" w:hAnsiTheme="minorHAnsi" w:cs="Tahoma"/>
          <w:b/>
          <w:sz w:val="18"/>
          <w:szCs w:val="18"/>
        </w:rPr>
        <w:t xml:space="preserve"> di tabella delle Voci di costo</w:t>
      </w:r>
      <w:r w:rsidR="006430F6">
        <w:rPr>
          <w:rFonts w:asciiTheme="minorHAnsi" w:hAnsiTheme="minorHAnsi" w:cs="Tahoma"/>
          <w:b/>
          <w:sz w:val="18"/>
          <w:szCs w:val="18"/>
        </w:rPr>
        <w:t xml:space="preserve"> del progetto</w:t>
      </w:r>
      <w:r w:rsidR="00AE73D7">
        <w:rPr>
          <w:rFonts w:asciiTheme="minorHAnsi" w:hAnsiTheme="minorHAnsi" w:cs="Tahoma"/>
          <w:b/>
          <w:sz w:val="18"/>
          <w:szCs w:val="18"/>
        </w:rPr>
        <w:t xml:space="preserve"> (v</w:t>
      </w:r>
      <w:r w:rsidR="00AE73D7" w:rsidRPr="00DC0057">
        <w:rPr>
          <w:rFonts w:asciiTheme="minorHAnsi" w:hAnsiTheme="minorHAnsi" w:cs="Tahoma"/>
          <w:b/>
          <w:sz w:val="18"/>
          <w:szCs w:val="18"/>
        </w:rPr>
        <w:t>a compilata una tabella per singolo partner e una complessiva con le spese totali</w:t>
      </w:r>
      <w:r w:rsidR="00AE73D7">
        <w:rPr>
          <w:rFonts w:asciiTheme="minorHAnsi" w:hAnsiTheme="minorHAnsi" w:cs="Tahoma"/>
          <w:b/>
          <w:sz w:val="18"/>
          <w:szCs w:val="18"/>
        </w:rPr>
        <w:t xml:space="preserve"> del partenariato):</w:t>
      </w:r>
    </w:p>
    <w:p w:rsidR="00DC0057" w:rsidRPr="00DC0057" w:rsidRDefault="00DC0057" w:rsidP="00DC0057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DC0057">
        <w:rPr>
          <w:rFonts w:asciiTheme="minorHAnsi" w:hAnsiTheme="minorHAnsi" w:cs="Tahoma"/>
          <w:b/>
          <w:sz w:val="18"/>
          <w:szCs w:val="18"/>
        </w:rPr>
        <w:t xml:space="preserve">                  M</w:t>
      </w:r>
      <w:r w:rsidR="00462C59">
        <w:rPr>
          <w:rFonts w:asciiTheme="minorHAnsi" w:hAnsiTheme="minorHAnsi" w:cs="Tahoma"/>
          <w:b/>
          <w:sz w:val="18"/>
          <w:szCs w:val="18"/>
        </w:rPr>
        <w:t>assimale</w:t>
      </w:r>
      <w:r w:rsidR="00886806">
        <w:rPr>
          <w:rFonts w:asciiTheme="minorHAnsi" w:hAnsiTheme="minorHAnsi" w:cs="Tahoma"/>
          <w:b/>
          <w:sz w:val="18"/>
          <w:szCs w:val="18"/>
        </w:rPr>
        <w:t xml:space="preserve"> di spesa per l’azione B: euro 7</w:t>
      </w:r>
      <w:r w:rsidRPr="00DC0057">
        <w:rPr>
          <w:rFonts w:asciiTheme="minorHAnsi" w:hAnsiTheme="minorHAnsi" w:cs="Tahoma"/>
          <w:b/>
          <w:sz w:val="18"/>
          <w:szCs w:val="18"/>
        </w:rPr>
        <w:t>0.000</w:t>
      </w:r>
      <w:r w:rsidR="00462C59">
        <w:rPr>
          <w:rFonts w:asciiTheme="minorHAnsi" w:hAnsiTheme="minorHAnsi" w:cs="Tahoma"/>
          <w:b/>
          <w:sz w:val="18"/>
          <w:szCs w:val="18"/>
        </w:rPr>
        <w:t xml:space="preserve"> all’anno. Durata massima del progetto: 3 anni.</w:t>
      </w:r>
    </w:p>
    <w:p w:rsidR="00326FB9" w:rsidRDefault="001537BC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Aliquota di sostegno</w:t>
      </w:r>
      <w:r w:rsidR="00DC0057" w:rsidRPr="00DC0057">
        <w:rPr>
          <w:rFonts w:asciiTheme="minorHAnsi" w:hAnsiTheme="minorHAnsi" w:cs="Tahoma"/>
          <w:b/>
          <w:sz w:val="18"/>
          <w:szCs w:val="18"/>
        </w:rPr>
        <w:t>: 80%</w:t>
      </w:r>
    </w:p>
    <w:p w:rsidR="00634309" w:rsidRDefault="00634309" w:rsidP="00FD4DE2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Regime </w:t>
      </w:r>
      <w:r w:rsidRPr="00634309">
        <w:rPr>
          <w:rFonts w:asciiTheme="minorHAnsi" w:hAnsiTheme="minorHAnsi" w:cs="Tahoma"/>
          <w:b/>
          <w:i/>
          <w:sz w:val="18"/>
          <w:szCs w:val="18"/>
        </w:rPr>
        <w:t>de minimis</w:t>
      </w:r>
    </w:p>
    <w:p w:rsidR="004F44D4" w:rsidRDefault="004F44D4" w:rsidP="00FD4DE2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</w:p>
    <w:p w:rsidR="00F6261A" w:rsidRDefault="00F6261A">
      <w:pPr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br w:type="page"/>
      </w:r>
    </w:p>
    <w:p w:rsidR="00D17E3A" w:rsidRPr="00DC0057" w:rsidRDefault="004F44D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lastRenderedPageBreak/>
        <w:t>(Tabella d):</w:t>
      </w:r>
    </w:p>
    <w:bookmarkStart w:id="2" w:name="_MON_1549176603"/>
    <w:bookmarkEnd w:id="2"/>
    <w:p w:rsidR="00326FB9" w:rsidRDefault="006430F6" w:rsidP="00FD4DE2">
      <w:pPr>
        <w:ind w:left="709"/>
        <w:jc w:val="both"/>
        <w:rPr>
          <w:rFonts w:asciiTheme="minorHAnsi" w:hAnsiTheme="minorHAnsi" w:cs="Tahoma"/>
          <w:b/>
          <w:sz w:val="22"/>
          <w:szCs w:val="22"/>
        </w:rPr>
      </w:pPr>
      <w:r w:rsidRPr="002D7313">
        <w:rPr>
          <w:rFonts w:asciiTheme="minorHAnsi" w:hAnsiTheme="minorHAnsi" w:cs="Tahoma"/>
          <w:b/>
          <w:sz w:val="22"/>
          <w:szCs w:val="22"/>
        </w:rPr>
        <w:object w:dxaOrig="9903" w:dyaOrig="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66.25pt" o:ole="" o:bordertopcolor="this" o:borderleftcolor="this" o:borderbottomcolor="this" o:borderrightcolor="this">
            <v:imagedata r:id="rId7" o:title=""/>
            <w10:bordertop type="dotDash" width="4"/>
            <w10:borderleft type="dotDash" width="4"/>
            <w10:borderbottom type="dotDash" width="4"/>
            <w10:borderright type="dotDash" width="4"/>
          </v:shape>
          <o:OLEObject Type="Embed" ProgID="Excel.Sheet.12" ShapeID="_x0000_i1025" DrawAspect="Content" ObjectID="_1609337239" r:id="rId8"/>
        </w:object>
      </w:r>
    </w:p>
    <w:p w:rsidR="00894C38" w:rsidRDefault="00894C38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Legenda</w:t>
      </w:r>
      <w:r>
        <w:rPr>
          <w:rFonts w:asciiTheme="minorHAnsi" w:hAnsiTheme="minorHAnsi" w:cs="Tahoma"/>
          <w:sz w:val="18"/>
          <w:szCs w:val="18"/>
        </w:rPr>
        <w:t xml:space="preserve">  raggruppamento  voci di spesa</w:t>
      </w:r>
      <w:r w:rsidRPr="00752CF2">
        <w:rPr>
          <w:rFonts w:asciiTheme="minorHAnsi" w:hAnsiTheme="minorHAnsi" w:cs="Tahoma"/>
          <w:sz w:val="18"/>
          <w:szCs w:val="18"/>
        </w:rPr>
        <w:t>: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A – Spese di funzionamento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B – Spese per il personale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B460C1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C – Spese di rete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D - Attività del Piano di intervento </w:t>
      </w:r>
      <w:r>
        <w:rPr>
          <w:rFonts w:asciiTheme="minorHAnsi" w:hAnsiTheme="minorHAnsi" w:cs="Tahoma"/>
          <w:sz w:val="18"/>
          <w:szCs w:val="18"/>
        </w:rPr>
        <w:t xml:space="preserve">quali studi, indagini, animazioni 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E – Co-finanziamento</w:t>
      </w:r>
    </w:p>
    <w:p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T </w:t>
      </w:r>
      <w:r>
        <w:rPr>
          <w:rFonts w:asciiTheme="minorHAnsi" w:hAnsiTheme="minorHAnsi" w:cs="Tahoma"/>
          <w:sz w:val="18"/>
          <w:szCs w:val="18"/>
        </w:rPr>
        <w:t>–</w:t>
      </w:r>
      <w:r w:rsidRPr="00752CF2">
        <w:rPr>
          <w:rFonts w:asciiTheme="minorHAnsi" w:hAnsiTheme="minorHAnsi" w:cs="Tahoma"/>
          <w:sz w:val="18"/>
          <w:szCs w:val="18"/>
        </w:rPr>
        <w:t xml:space="preserve"> Totale</w:t>
      </w:r>
      <w:r>
        <w:rPr>
          <w:rFonts w:asciiTheme="minorHAnsi" w:hAnsiTheme="minorHAnsi" w:cs="Tahoma"/>
          <w:sz w:val="18"/>
          <w:szCs w:val="18"/>
        </w:rPr>
        <w:t xml:space="preserve"> (costo totale</w:t>
      </w:r>
      <w:r w:rsidRPr="00B460C1">
        <w:rPr>
          <w:rFonts w:asciiTheme="minorHAnsi" w:hAnsiTheme="minorHAnsi" w:cs="Tahoma"/>
          <w:sz w:val="18"/>
          <w:szCs w:val="18"/>
        </w:rPr>
        <w:t>)</w:t>
      </w:r>
    </w:p>
    <w:p w:rsidR="006430F6" w:rsidRDefault="006430F6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:rsidR="00D17E3A" w:rsidRDefault="00D17E3A" w:rsidP="006430F6">
      <w:pPr>
        <w:jc w:val="both"/>
        <w:rPr>
          <w:rFonts w:asciiTheme="minorHAnsi" w:hAnsiTheme="minorHAnsi" w:cs="Tahoma"/>
          <w:b/>
          <w:sz w:val="18"/>
          <w:szCs w:val="18"/>
        </w:rPr>
      </w:pPr>
    </w:p>
    <w:p w:rsidR="0071732B" w:rsidRDefault="00D9448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Allegare le autorizzazioni, i nulla-osta ed altra documentazione necessaria all’operatività del progetto</w:t>
      </w:r>
    </w:p>
    <w:sectPr w:rsidR="0071732B" w:rsidSect="001537BC">
      <w:headerReference w:type="default" r:id="rId9"/>
      <w:pgSz w:w="11906" w:h="16838"/>
      <w:pgMar w:top="720" w:right="991" w:bottom="720" w:left="993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5F" w:rsidRDefault="00504E5F" w:rsidP="00947AFD">
      <w:r>
        <w:separator/>
      </w:r>
    </w:p>
  </w:endnote>
  <w:endnote w:type="continuationSeparator" w:id="1">
    <w:p w:rsidR="00504E5F" w:rsidRDefault="00504E5F" w:rsidP="0094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5F" w:rsidRDefault="00504E5F" w:rsidP="00947AFD">
      <w:r>
        <w:separator/>
      </w:r>
    </w:p>
  </w:footnote>
  <w:footnote w:type="continuationSeparator" w:id="1">
    <w:p w:rsidR="00504E5F" w:rsidRDefault="00504E5F" w:rsidP="0094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77"/>
      <w:gridCol w:w="1280"/>
      <w:gridCol w:w="1675"/>
      <w:gridCol w:w="1157"/>
      <w:gridCol w:w="1056"/>
      <w:gridCol w:w="2016"/>
    </w:tblGrid>
    <w:tr w:rsidR="00F6261A" w:rsidTr="007620E9">
      <w:trPr>
        <w:trHeight w:val="729"/>
      </w:trPr>
      <w:tc>
        <w:tcPr>
          <w:tcW w:w="2613" w:type="dxa"/>
          <w:vAlign w:val="center"/>
        </w:tcPr>
        <w:p w:rsidR="00F6261A" w:rsidRDefault="00F6261A" w:rsidP="007620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62638" cy="533400"/>
                <wp:effectExtent l="0" t="0" r="0" b="0"/>
                <wp:docPr id="2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dxa"/>
          <w:vAlign w:val="center"/>
        </w:tcPr>
        <w:p w:rsidR="00F6261A" w:rsidRDefault="00F6261A" w:rsidP="007620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22680" cy="541020"/>
                <wp:effectExtent l="0" t="0" r="0" b="0"/>
                <wp:docPr id="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dxa"/>
          <w:vAlign w:val="center"/>
        </w:tcPr>
        <w:p w:rsidR="00F6261A" w:rsidRDefault="00F6261A" w:rsidP="007620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1540" cy="586105"/>
                <wp:effectExtent l="0" t="0" r="3810" b="4445"/>
                <wp:docPr id="4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dxa"/>
          <w:vAlign w:val="center"/>
        </w:tcPr>
        <w:p w:rsidR="00F6261A" w:rsidRDefault="00F6261A" w:rsidP="007620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06366" cy="586105"/>
                <wp:effectExtent l="0" t="0" r="0" b="4445"/>
                <wp:docPr id="5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vAlign w:val="center"/>
        </w:tcPr>
        <w:p w:rsidR="00F6261A" w:rsidRPr="00585941" w:rsidRDefault="00F6261A" w:rsidP="007620E9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0" t="0" r="0" b="0"/>
                <wp:docPr id="6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  <w:vAlign w:val="center"/>
        </w:tcPr>
        <w:p w:rsidR="00F6261A" w:rsidRDefault="00F6261A" w:rsidP="007620E9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ge">
                  <wp:posOffset>161925</wp:posOffset>
                </wp:positionV>
                <wp:extent cx="1133475" cy="584200"/>
                <wp:effectExtent l="0" t="0" r="9525" b="6350"/>
                <wp:wrapSquare wrapText="bothSides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6261A" w:rsidRDefault="00F626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5DC"/>
    <w:multiLevelType w:val="hybridMultilevel"/>
    <w:tmpl w:val="FFC26736"/>
    <w:lvl w:ilvl="0" w:tplc="CC84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6CF"/>
    <w:multiLevelType w:val="hybridMultilevel"/>
    <w:tmpl w:val="6E60F440"/>
    <w:lvl w:ilvl="0" w:tplc="BB786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600F"/>
    <w:multiLevelType w:val="hybridMultilevel"/>
    <w:tmpl w:val="5CBADC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7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CA3019"/>
    <w:multiLevelType w:val="multilevel"/>
    <w:tmpl w:val="D5420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54C841CA"/>
    <w:multiLevelType w:val="multilevel"/>
    <w:tmpl w:val="6DC0F53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440"/>
      </w:pPr>
      <w:rPr>
        <w:rFonts w:hint="default"/>
      </w:rPr>
    </w:lvl>
  </w:abstractNum>
  <w:abstractNum w:abstractNumId="7">
    <w:nsid w:val="73780876"/>
    <w:multiLevelType w:val="multilevel"/>
    <w:tmpl w:val="83BEB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D"/>
    <w:rsid w:val="00004B8A"/>
    <w:rsid w:val="0001237A"/>
    <w:rsid w:val="0001498F"/>
    <w:rsid w:val="00027C8A"/>
    <w:rsid w:val="00053AA2"/>
    <w:rsid w:val="0006499B"/>
    <w:rsid w:val="00065154"/>
    <w:rsid w:val="000D7569"/>
    <w:rsid w:val="000F4FDB"/>
    <w:rsid w:val="00100478"/>
    <w:rsid w:val="0011597D"/>
    <w:rsid w:val="00122735"/>
    <w:rsid w:val="00135BA6"/>
    <w:rsid w:val="00140EDB"/>
    <w:rsid w:val="00151AAF"/>
    <w:rsid w:val="001537BC"/>
    <w:rsid w:val="0016105B"/>
    <w:rsid w:val="00166201"/>
    <w:rsid w:val="00194F92"/>
    <w:rsid w:val="00196DB5"/>
    <w:rsid w:val="00205109"/>
    <w:rsid w:val="002101EF"/>
    <w:rsid w:val="0025374D"/>
    <w:rsid w:val="002537F1"/>
    <w:rsid w:val="0027116F"/>
    <w:rsid w:val="00293E46"/>
    <w:rsid w:val="00294659"/>
    <w:rsid w:val="002C3E2C"/>
    <w:rsid w:val="002D7313"/>
    <w:rsid w:val="00326FB9"/>
    <w:rsid w:val="00344CAF"/>
    <w:rsid w:val="0034564A"/>
    <w:rsid w:val="0036165B"/>
    <w:rsid w:val="003B15EC"/>
    <w:rsid w:val="00401CA9"/>
    <w:rsid w:val="00462C59"/>
    <w:rsid w:val="00467349"/>
    <w:rsid w:val="00471B1D"/>
    <w:rsid w:val="00474881"/>
    <w:rsid w:val="00480217"/>
    <w:rsid w:val="004953A7"/>
    <w:rsid w:val="004A1610"/>
    <w:rsid w:val="004C53DF"/>
    <w:rsid w:val="004C7822"/>
    <w:rsid w:val="004D4A80"/>
    <w:rsid w:val="004E3ACC"/>
    <w:rsid w:val="004E5997"/>
    <w:rsid w:val="004F44D4"/>
    <w:rsid w:val="00504E5F"/>
    <w:rsid w:val="00526AA0"/>
    <w:rsid w:val="00537ED0"/>
    <w:rsid w:val="00545781"/>
    <w:rsid w:val="00553093"/>
    <w:rsid w:val="00565EB2"/>
    <w:rsid w:val="005857A3"/>
    <w:rsid w:val="005929CD"/>
    <w:rsid w:val="005A589A"/>
    <w:rsid w:val="005B1014"/>
    <w:rsid w:val="005C1C33"/>
    <w:rsid w:val="005C5A9C"/>
    <w:rsid w:val="005E687D"/>
    <w:rsid w:val="00600281"/>
    <w:rsid w:val="00633FDB"/>
    <w:rsid w:val="00634309"/>
    <w:rsid w:val="006430F6"/>
    <w:rsid w:val="00664E1E"/>
    <w:rsid w:val="006A588F"/>
    <w:rsid w:val="006B18B6"/>
    <w:rsid w:val="006E60C7"/>
    <w:rsid w:val="006E6597"/>
    <w:rsid w:val="0071732B"/>
    <w:rsid w:val="007406C9"/>
    <w:rsid w:val="00752CF2"/>
    <w:rsid w:val="00771106"/>
    <w:rsid w:val="00796362"/>
    <w:rsid w:val="007A2D5B"/>
    <w:rsid w:val="007B06ED"/>
    <w:rsid w:val="007C7B18"/>
    <w:rsid w:val="007E4413"/>
    <w:rsid w:val="00806093"/>
    <w:rsid w:val="00822778"/>
    <w:rsid w:val="0083523F"/>
    <w:rsid w:val="0085132A"/>
    <w:rsid w:val="00851CC5"/>
    <w:rsid w:val="00857CB5"/>
    <w:rsid w:val="00867401"/>
    <w:rsid w:val="0087195A"/>
    <w:rsid w:val="008861B6"/>
    <w:rsid w:val="00886806"/>
    <w:rsid w:val="0089375F"/>
    <w:rsid w:val="00894C38"/>
    <w:rsid w:val="008B3838"/>
    <w:rsid w:val="008B3F83"/>
    <w:rsid w:val="008B55CB"/>
    <w:rsid w:val="008C2750"/>
    <w:rsid w:val="008E5CB0"/>
    <w:rsid w:val="008F4C2B"/>
    <w:rsid w:val="00937EF2"/>
    <w:rsid w:val="00943FBF"/>
    <w:rsid w:val="00947AFD"/>
    <w:rsid w:val="009632D7"/>
    <w:rsid w:val="00982B90"/>
    <w:rsid w:val="00994805"/>
    <w:rsid w:val="009965B8"/>
    <w:rsid w:val="009A3F23"/>
    <w:rsid w:val="009B5195"/>
    <w:rsid w:val="009F1230"/>
    <w:rsid w:val="00A47E5B"/>
    <w:rsid w:val="00A6517A"/>
    <w:rsid w:val="00AC5E49"/>
    <w:rsid w:val="00AD446D"/>
    <w:rsid w:val="00AE41A4"/>
    <w:rsid w:val="00AE73D7"/>
    <w:rsid w:val="00AF3B78"/>
    <w:rsid w:val="00B14185"/>
    <w:rsid w:val="00B36671"/>
    <w:rsid w:val="00B50A2C"/>
    <w:rsid w:val="00B646A4"/>
    <w:rsid w:val="00B930F0"/>
    <w:rsid w:val="00BA0B0E"/>
    <w:rsid w:val="00BD0598"/>
    <w:rsid w:val="00BD7C07"/>
    <w:rsid w:val="00C23255"/>
    <w:rsid w:val="00C44303"/>
    <w:rsid w:val="00C812CD"/>
    <w:rsid w:val="00CC6CC2"/>
    <w:rsid w:val="00CD550B"/>
    <w:rsid w:val="00D06F0A"/>
    <w:rsid w:val="00D15463"/>
    <w:rsid w:val="00D17E3A"/>
    <w:rsid w:val="00D373BD"/>
    <w:rsid w:val="00D41104"/>
    <w:rsid w:val="00D43AF0"/>
    <w:rsid w:val="00D70D60"/>
    <w:rsid w:val="00D94484"/>
    <w:rsid w:val="00DC0057"/>
    <w:rsid w:val="00DC3322"/>
    <w:rsid w:val="00DD34DD"/>
    <w:rsid w:val="00DF31B9"/>
    <w:rsid w:val="00E02851"/>
    <w:rsid w:val="00E11114"/>
    <w:rsid w:val="00E125B7"/>
    <w:rsid w:val="00E14B8E"/>
    <w:rsid w:val="00E15273"/>
    <w:rsid w:val="00E15346"/>
    <w:rsid w:val="00E324B5"/>
    <w:rsid w:val="00E36E2C"/>
    <w:rsid w:val="00E7767B"/>
    <w:rsid w:val="00E85EFB"/>
    <w:rsid w:val="00E975D8"/>
    <w:rsid w:val="00EC358C"/>
    <w:rsid w:val="00EC422C"/>
    <w:rsid w:val="00EC50A2"/>
    <w:rsid w:val="00EF013D"/>
    <w:rsid w:val="00EF1D55"/>
    <w:rsid w:val="00F41596"/>
    <w:rsid w:val="00F42E57"/>
    <w:rsid w:val="00F4394B"/>
    <w:rsid w:val="00F51501"/>
    <w:rsid w:val="00F6261A"/>
    <w:rsid w:val="00F66611"/>
    <w:rsid w:val="00F84E97"/>
    <w:rsid w:val="00FA3E63"/>
    <w:rsid w:val="00FA785E"/>
    <w:rsid w:val="00FB2A6F"/>
    <w:rsid w:val="00FC3771"/>
    <w:rsid w:val="00FD4DE2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0A2C"/>
    <w:rPr>
      <w:rFonts w:asciiTheme="majorHAnsi" w:eastAsiaTheme="majorEastAsia" w:hAnsiTheme="majorHAnsi" w:cstheme="majorBidi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50A2C"/>
    <w:rPr>
      <w:rFonts w:asciiTheme="majorHAnsi" w:eastAsiaTheme="majorEastAsia" w:hAnsiTheme="majorHAnsi" w:cstheme="majorBidi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Theme="majorHAnsi" w:eastAsiaTheme="majorEastAsia" w:hAnsiTheme="majorHAnsi" w:cstheme="majorBidi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deltesto"/>
    <w:rsid w:val="00B50A2C"/>
    <w:pPr>
      <w:spacing w:before="20" w:after="120"/>
      <w:ind w:right="-1" w:firstLine="284"/>
    </w:pPr>
  </w:style>
  <w:style w:type="paragraph" w:styleId="Corpodel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deltestoCarattere"/>
    <w:semiHidden/>
    <w:unhideWhenUsed/>
    <w:rsid w:val="00B50A2C"/>
    <w:pPr>
      <w:spacing w:after="120"/>
    </w:pPr>
  </w:style>
  <w:style w:type="character" w:customStyle="1" w:styleId="CorpodeltestoCarattere">
    <w:name w:val="Corpo del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deltesto"/>
    <w:semiHidden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0A2C"/>
    <w:rPr>
      <w:rFonts w:ascii="Arial" w:eastAsiaTheme="majorEastAsia" w:hAnsi="Arial" w:cstheme="majorBidi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0A2C"/>
    <w:rPr>
      <w:rFonts w:ascii="Arial" w:eastAsiaTheme="majorEastAsia" w:hAnsi="Arial" w:cstheme="majorBidi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50A2C"/>
    <w:rPr>
      <w:rFonts w:ascii="Tahoma" w:eastAsiaTheme="majorEastAsia" w:hAnsi="Tahoma" w:cstheme="majorBidi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A2C"/>
    <w:rPr>
      <w:rFonts w:asciiTheme="majorHAnsi" w:eastAsiaTheme="majorEastAsia" w:hAnsiTheme="majorHAnsi" w:cstheme="majorBidi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2C"/>
    <w:rPr>
      <w:rFonts w:ascii="Tahoma" w:eastAsiaTheme="majorEastAsi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 w:themeColor="text1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 w:themeColor="accent1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6499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Rimandonotadichiusura">
    <w:name w:val="endnote reference"/>
    <w:basedOn w:val="Carpredefinitoparagrafo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basedOn w:val="Carpredefinitoparagrafo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Theme="minorHAnsi" w:hAnsiTheme="minorHAns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  <w:lang w:eastAsia="it-IT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39"/>
    <w:rsid w:val="00947AFD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AFD"/>
    <w:rPr>
      <w:color w:val="800080" w:themeColor="followedHyperlink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Theme="minorHAnsi" w:hAnsiTheme="minorHAnsi" w:cs="Arial"/>
      <w:bCs/>
      <w:i w:val="0"/>
      <w:sz w:val="22"/>
    </w:rPr>
  </w:style>
  <w:style w:type="character" w:customStyle="1" w:styleId="Stile1Carattere">
    <w:name w:val="Stile1 Carattere"/>
    <w:basedOn w:val="Titolo2Carattere"/>
    <w:link w:val="Stile1"/>
    <w:rsid w:val="00947AFD"/>
    <w:rPr>
      <w:rFonts w:asciiTheme="minorHAnsi" w:hAnsiTheme="minorHAnsi" w:cs="Arial"/>
      <w:b/>
      <w:bCs/>
      <w:i w:val="0"/>
      <w:sz w:val="22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232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0A2C"/>
    <w:rPr>
      <w:rFonts w:asciiTheme="majorHAnsi" w:eastAsiaTheme="majorEastAsia" w:hAnsiTheme="majorHAnsi" w:cstheme="majorBidi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50A2C"/>
    <w:rPr>
      <w:rFonts w:asciiTheme="majorHAnsi" w:eastAsiaTheme="majorEastAsia" w:hAnsiTheme="majorHAnsi" w:cstheme="majorBidi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Theme="majorHAnsi" w:eastAsiaTheme="majorEastAsia" w:hAnsiTheme="majorHAnsi" w:cstheme="majorBidi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testo"/>
    <w:rsid w:val="00B50A2C"/>
    <w:pPr>
      <w:spacing w:before="20" w:after="120"/>
      <w:ind w:right="-1" w:firstLine="284"/>
    </w:pPr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testoCarattere"/>
    <w:semiHidden/>
    <w:unhideWhenUsed/>
    <w:rsid w:val="00B50A2C"/>
    <w:pPr>
      <w:spacing w:after="120"/>
    </w:p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testo"/>
    <w:semiHidden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0A2C"/>
    <w:rPr>
      <w:rFonts w:ascii="Arial" w:eastAsiaTheme="majorEastAsia" w:hAnsi="Arial" w:cstheme="majorBidi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0A2C"/>
    <w:rPr>
      <w:rFonts w:ascii="Arial" w:eastAsiaTheme="majorEastAsia" w:hAnsi="Arial" w:cstheme="majorBidi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50A2C"/>
    <w:rPr>
      <w:rFonts w:ascii="Tahoma" w:eastAsiaTheme="majorEastAsia" w:hAnsi="Tahoma" w:cstheme="majorBidi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A2C"/>
    <w:rPr>
      <w:rFonts w:asciiTheme="majorHAnsi" w:eastAsiaTheme="majorEastAsia" w:hAnsiTheme="majorHAnsi" w:cstheme="majorBidi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2C"/>
    <w:rPr>
      <w:rFonts w:ascii="Tahoma" w:eastAsiaTheme="majorEastAsi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 w:themeColor="text1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 w:themeColor="accent1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6499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Rimandonotadichiusura">
    <w:name w:val="endnote reference"/>
    <w:basedOn w:val="Carpredefinitoparagrafo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basedOn w:val="Carpredefinitoparagrafo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Theme="minorHAnsi" w:hAnsiTheme="minorHAns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  <w:lang w:eastAsia="it-IT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59"/>
    <w:rsid w:val="00947AFD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AFD"/>
    <w:rPr>
      <w:color w:val="800080" w:themeColor="followedHyperlink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Theme="minorHAnsi" w:hAnsiTheme="minorHAnsi" w:cs="Arial"/>
      <w:bCs/>
      <w:i w:val="0"/>
      <w:sz w:val="22"/>
    </w:rPr>
  </w:style>
  <w:style w:type="character" w:customStyle="1" w:styleId="Stile1Carattere">
    <w:name w:val="Stile1 Carattere"/>
    <w:basedOn w:val="Titolo2Carattere"/>
    <w:link w:val="Stile1"/>
    <w:rsid w:val="00947AFD"/>
    <w:rPr>
      <w:rFonts w:asciiTheme="minorHAnsi" w:hAnsiTheme="minorHAnsi" w:cs="Arial"/>
      <w:b/>
      <w:bCs/>
      <w:i w:val="0"/>
      <w:sz w:val="22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23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Mainardi</dc:creator>
  <cp:lastModifiedBy>Admin</cp:lastModifiedBy>
  <cp:revision>3</cp:revision>
  <cp:lastPrinted>2016-10-21T08:36:00Z</cp:lastPrinted>
  <dcterms:created xsi:type="dcterms:W3CDTF">2018-10-28T17:00:00Z</dcterms:created>
  <dcterms:modified xsi:type="dcterms:W3CDTF">2019-01-18T16:21:00Z</dcterms:modified>
</cp:coreProperties>
</file>